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1B" w:rsidRPr="003D71D8" w:rsidRDefault="002D2A1B" w:rsidP="002D2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1B" w:rsidRPr="003D71D8" w:rsidRDefault="002D2A1B" w:rsidP="002D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D71D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BF4E7AE" wp14:editId="5D68E29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0050" cy="4572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2D2A1B" w:rsidRPr="003D71D8" w:rsidRDefault="002D2A1B" w:rsidP="002D2A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Нижньоболотнянська гімназія </w:t>
      </w:r>
    </w:p>
    <w:p w:rsidR="002D2A1B" w:rsidRPr="003D71D8" w:rsidRDefault="002D2A1B" w:rsidP="002D2A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Зарічанської сільської ради Закарпатської області</w:t>
      </w:r>
    </w:p>
    <w:p w:rsidR="002D2A1B" w:rsidRPr="003D71D8" w:rsidRDefault="002D2A1B" w:rsidP="002D2A1B">
      <w:pPr>
        <w:tabs>
          <w:tab w:val="center" w:pos="4677"/>
          <w:tab w:val="left" w:pos="666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71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2D2A1B" w:rsidRDefault="002D2A1B" w:rsidP="002D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06. 09.2021                   </w:t>
      </w:r>
      <w:r w:rsidRPr="003D7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Нижнє Болотне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106</w:t>
      </w:r>
    </w:p>
    <w:p w:rsidR="002D2A1B" w:rsidRPr="004D2309" w:rsidRDefault="002D2A1B" w:rsidP="002D2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0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GoBack"/>
      <w:bookmarkEnd w:id="0"/>
      <w:r w:rsidRPr="004D2309">
        <w:rPr>
          <w:rFonts w:ascii="Times New Roman" w:hAnsi="Times New Roman" w:cs="Times New Roman"/>
          <w:b/>
          <w:sz w:val="28"/>
          <w:szCs w:val="28"/>
        </w:rPr>
        <w:t>введення в дію  По</w:t>
      </w:r>
      <w:r>
        <w:rPr>
          <w:rFonts w:ascii="Times New Roman" w:hAnsi="Times New Roman" w:cs="Times New Roman"/>
          <w:b/>
          <w:sz w:val="28"/>
          <w:szCs w:val="28"/>
        </w:rPr>
        <w:t>рядку дотримання</w:t>
      </w:r>
    </w:p>
    <w:p w:rsidR="002D2A1B" w:rsidRPr="004D2309" w:rsidRDefault="002D2A1B" w:rsidP="002D2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протиепідемічних заходів у </w:t>
      </w:r>
    </w:p>
    <w:p w:rsidR="002D2A1B" w:rsidRDefault="002D2A1B" w:rsidP="002D2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0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ижньоболотнянській</w:t>
      </w:r>
      <w:r w:rsidRPr="004D2309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</w:p>
    <w:p w:rsidR="002D2A1B" w:rsidRDefault="002D2A1B" w:rsidP="002D2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період карантину </w:t>
      </w:r>
      <w:r w:rsidRPr="004D2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A1B">
        <w:rPr>
          <w:rFonts w:ascii="Times New Roman" w:hAnsi="Times New Roman" w:cs="Times New Roman"/>
          <w:b/>
          <w:sz w:val="28"/>
          <w:szCs w:val="28"/>
        </w:rPr>
        <w:t xml:space="preserve">у зв'язку </w:t>
      </w:r>
    </w:p>
    <w:p w:rsidR="002D2A1B" w:rsidRPr="004D2309" w:rsidRDefault="002D2A1B" w:rsidP="002D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2A1B">
        <w:rPr>
          <w:rFonts w:ascii="Times New Roman" w:hAnsi="Times New Roman" w:cs="Times New Roman"/>
          <w:b/>
          <w:sz w:val="28"/>
          <w:szCs w:val="28"/>
        </w:rPr>
        <w:t>з поширенням коронавірусної хвороби (СОVID-19)</w:t>
      </w:r>
      <w:r w:rsidRPr="004D23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942596" w:rsidRPr="00942596" w:rsidRDefault="00942596" w:rsidP="00942596">
      <w:pPr>
        <w:pStyle w:val="tj"/>
        <w:spacing w:after="165" w:line="360" w:lineRule="auto"/>
        <w:rPr>
          <w:bCs/>
          <w:sz w:val="28"/>
          <w:szCs w:val="28"/>
          <w:lang w:val="uk-UA"/>
        </w:rPr>
      </w:pPr>
      <w:r w:rsidRPr="00942596">
        <w:rPr>
          <w:bCs/>
          <w:sz w:val="28"/>
          <w:szCs w:val="28"/>
          <w:lang w:val="uk-UA"/>
        </w:rPr>
        <w:t xml:space="preserve"> З </w:t>
      </w:r>
      <w:r w:rsidRPr="00942596">
        <w:rPr>
          <w:bCs/>
          <w:sz w:val="28"/>
          <w:szCs w:val="28"/>
          <w:lang w:val="uk-UA"/>
        </w:rPr>
        <w:t>урахуванням необхідності забезпечення належних протиепідемічних заходів (далі – заходи), спрямованих на запобігання ускладнення епідемічної ситуації внаслідок поширення кор</w:t>
      </w:r>
      <w:r w:rsidRPr="00942596">
        <w:rPr>
          <w:bCs/>
          <w:sz w:val="28"/>
          <w:szCs w:val="28"/>
          <w:lang w:val="uk-UA"/>
        </w:rPr>
        <w:t xml:space="preserve">онавірусної хвороби (СОVID-19) та </w:t>
      </w:r>
      <w:r w:rsidRPr="00942596">
        <w:rPr>
          <w:bCs/>
          <w:sz w:val="28"/>
          <w:szCs w:val="28"/>
          <w:lang w:val="uk-UA"/>
        </w:rPr>
        <w:t>з урахуванням встановлених протиепідемічних заходів у закладах освіти, затверджених постановою Головного державного санітарного лікаря Україн</w:t>
      </w:r>
      <w:r w:rsidRPr="00942596">
        <w:rPr>
          <w:bCs/>
          <w:sz w:val="28"/>
          <w:szCs w:val="28"/>
          <w:lang w:val="uk-UA"/>
        </w:rPr>
        <w:t>и від 06 вересня 2021 року № 10</w:t>
      </w:r>
    </w:p>
    <w:p w:rsidR="002D2A1B" w:rsidRPr="00C438DA" w:rsidRDefault="002D2A1B" w:rsidP="00942596">
      <w:pPr>
        <w:pStyle w:val="tj"/>
        <w:spacing w:after="165" w:line="360" w:lineRule="auto"/>
        <w:rPr>
          <w:b/>
          <w:bCs/>
          <w:sz w:val="28"/>
          <w:szCs w:val="28"/>
          <w:lang w:val="uk-UA"/>
        </w:rPr>
      </w:pPr>
      <w:r w:rsidRPr="00C438DA">
        <w:rPr>
          <w:b/>
          <w:bCs/>
          <w:sz w:val="28"/>
          <w:szCs w:val="28"/>
          <w:lang w:val="uk-UA"/>
        </w:rPr>
        <w:t>НАКАЗУЮ:</w:t>
      </w:r>
    </w:p>
    <w:p w:rsidR="00942596" w:rsidRPr="00942596" w:rsidRDefault="002D2A1B" w:rsidP="0094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</w:t>
      </w: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в дію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06.09.2021</w:t>
      </w:r>
      <w:r w:rsid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2596" w:rsidRP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 дотримання</w:t>
      </w:r>
      <w:r w:rsidR="00942596" w:rsidRP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протиепідемічних заходів у </w:t>
      </w:r>
    </w:p>
    <w:p w:rsidR="002D2A1B" w:rsidRPr="004D2309" w:rsidRDefault="00942596" w:rsidP="0094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Нижньоболотнянській гімназії на період карантину  у зв'язку </w:t>
      </w:r>
      <w:r w:rsidRPr="0094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поширенням коронавірусної хвороби (СОVID-19)                                                                              </w:t>
      </w:r>
    </w:p>
    <w:p w:rsidR="002D2A1B" w:rsidRPr="004D2309" w:rsidRDefault="002D2A1B" w:rsidP="002D2A1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Контроль за виконанням даного наказу залишаю за собою</w:t>
      </w:r>
    </w:p>
    <w:p w:rsidR="002D2A1B" w:rsidRPr="004D2309" w:rsidRDefault="002D2A1B" w:rsidP="002D2A1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2A1B" w:rsidRPr="004D2309" w:rsidRDefault="002D2A1B" w:rsidP="002D2A1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гімназії                              Наталія Половка</w:t>
      </w:r>
    </w:p>
    <w:p w:rsidR="002D2A1B" w:rsidRPr="004D2309" w:rsidRDefault="002D2A1B" w:rsidP="002D2A1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 наказом ознайомлені усно</w:t>
      </w:r>
    </w:p>
    <w:p w:rsidR="00DC6631" w:rsidRDefault="00DC6631"/>
    <w:sectPr w:rsidR="00DC6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14"/>
    <w:rsid w:val="002D2A1B"/>
    <w:rsid w:val="00942596"/>
    <w:rsid w:val="00A76A14"/>
    <w:rsid w:val="00D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8A29"/>
  <w15:chartTrackingRefBased/>
  <w15:docId w15:val="{7090C9F6-5E4E-4F23-A85D-5A435E9C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2D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2022-01-24T18:52:00Z</dcterms:created>
  <dcterms:modified xsi:type="dcterms:W3CDTF">2022-01-24T19:07:00Z</dcterms:modified>
</cp:coreProperties>
</file>